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4B" w:rsidRDefault="00E05E0F" w:rsidP="00B26B31">
      <w:pPr>
        <w:ind w:left="1440" w:firstLine="720"/>
        <w:rPr>
          <w:rFonts w:ascii="Century" w:hAnsi="Century"/>
          <w:sz w:val="144"/>
          <w:szCs w:val="144"/>
          <w:u w:val="single"/>
        </w:rPr>
      </w:pPr>
      <w:bookmarkStart w:id="0" w:name="_GoBack"/>
      <w:bookmarkEnd w:id="0"/>
      <w:r w:rsidRPr="00E36246">
        <w:rPr>
          <w:rFonts w:ascii="Century" w:hAnsi="Century"/>
          <w:sz w:val="144"/>
          <w:szCs w:val="144"/>
          <w:u w:val="single"/>
        </w:rPr>
        <w:t>TEAS</w:t>
      </w:r>
    </w:p>
    <w:p w:rsidR="00E36246" w:rsidRDefault="00B26B31" w:rsidP="00E36246">
      <w:pPr>
        <w:jc w:val="center"/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Testing Dates Spring 2020</w:t>
      </w:r>
    </w:p>
    <w:p w:rsidR="00E36246" w:rsidRDefault="00B26B31" w:rsidP="00E36246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01/15/20</w:t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  <w:t>3-6:00</w:t>
      </w:r>
      <w:r w:rsidR="00207F2D">
        <w:rPr>
          <w:rFonts w:ascii="Century" w:hAnsi="Century"/>
          <w:sz w:val="72"/>
          <w:szCs w:val="72"/>
        </w:rPr>
        <w:t>pm</w:t>
      </w:r>
    </w:p>
    <w:p w:rsidR="00207F2D" w:rsidRDefault="00B26B31" w:rsidP="00E36246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01/21/20</w:t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  <w:t>2-5:00</w:t>
      </w:r>
      <w:r w:rsidR="00207F2D">
        <w:rPr>
          <w:rFonts w:ascii="Century" w:hAnsi="Century"/>
          <w:sz w:val="72"/>
          <w:szCs w:val="72"/>
        </w:rPr>
        <w:t>pm</w:t>
      </w:r>
    </w:p>
    <w:p w:rsidR="00207F2D" w:rsidRDefault="00B26B31" w:rsidP="00E36246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01/30/20</w:t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  <w:t>1-4:00</w:t>
      </w:r>
      <w:r w:rsidR="00207F2D">
        <w:rPr>
          <w:rFonts w:ascii="Century" w:hAnsi="Century"/>
          <w:sz w:val="72"/>
          <w:szCs w:val="72"/>
        </w:rPr>
        <w:t>pm</w:t>
      </w:r>
    </w:p>
    <w:p w:rsidR="00207F2D" w:rsidRDefault="00B26B31" w:rsidP="00E36246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02/11/20</w:t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  <w:t>1-4:00</w:t>
      </w:r>
      <w:r w:rsidR="00207F2D">
        <w:rPr>
          <w:rFonts w:ascii="Century" w:hAnsi="Century"/>
          <w:sz w:val="72"/>
          <w:szCs w:val="72"/>
        </w:rPr>
        <w:t>pm</w:t>
      </w:r>
    </w:p>
    <w:p w:rsidR="00207F2D" w:rsidRDefault="00B26B31" w:rsidP="00E36246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02/19/20</w:t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  <w:t>3-6:30</w:t>
      </w:r>
      <w:r w:rsidR="00207F2D">
        <w:rPr>
          <w:rFonts w:ascii="Century" w:hAnsi="Century"/>
          <w:sz w:val="72"/>
          <w:szCs w:val="72"/>
        </w:rPr>
        <w:t>pm</w:t>
      </w:r>
    </w:p>
    <w:p w:rsidR="00207F2D" w:rsidRDefault="00B26B31" w:rsidP="00E36246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03/03/20</w:t>
      </w:r>
      <w:r w:rsidR="00207F2D">
        <w:rPr>
          <w:rFonts w:ascii="Century" w:hAnsi="Century"/>
          <w:sz w:val="72"/>
          <w:szCs w:val="72"/>
        </w:rPr>
        <w:tab/>
      </w:r>
      <w:r w:rsidR="00207F2D">
        <w:rPr>
          <w:rFonts w:ascii="Century" w:hAnsi="Century"/>
          <w:sz w:val="72"/>
          <w:szCs w:val="72"/>
        </w:rPr>
        <w:tab/>
      </w:r>
      <w:r w:rsidR="00207F2D">
        <w:rPr>
          <w:rFonts w:ascii="Century" w:hAnsi="Century"/>
          <w:sz w:val="72"/>
          <w:szCs w:val="72"/>
        </w:rPr>
        <w:tab/>
      </w:r>
      <w:r w:rsidR="00207F2D">
        <w:rPr>
          <w:rFonts w:ascii="Century" w:hAnsi="Century"/>
          <w:sz w:val="72"/>
          <w:szCs w:val="72"/>
        </w:rPr>
        <w:tab/>
      </w:r>
      <w:r w:rsidR="00207F2D"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>2-5:00</w:t>
      </w:r>
      <w:r w:rsidR="00207F2D">
        <w:rPr>
          <w:rFonts w:ascii="Century" w:hAnsi="Century"/>
          <w:sz w:val="72"/>
          <w:szCs w:val="72"/>
        </w:rPr>
        <w:t>pm</w:t>
      </w:r>
    </w:p>
    <w:p w:rsidR="00B26B31" w:rsidRPr="00E36246" w:rsidRDefault="00B26B31" w:rsidP="00E36246">
      <w:pPr>
        <w:rPr>
          <w:rFonts w:ascii="Century" w:hAnsi="Century"/>
          <w:sz w:val="72"/>
          <w:szCs w:val="72"/>
        </w:rPr>
      </w:pPr>
      <w:r>
        <w:rPr>
          <w:rFonts w:ascii="Century" w:hAnsi="Century"/>
          <w:sz w:val="72"/>
          <w:szCs w:val="72"/>
        </w:rPr>
        <w:t>03/24/20</w:t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</w:r>
      <w:r>
        <w:rPr>
          <w:rFonts w:ascii="Century" w:hAnsi="Century"/>
          <w:sz w:val="72"/>
          <w:szCs w:val="72"/>
        </w:rPr>
        <w:tab/>
        <w:t>2-5:00pm</w:t>
      </w:r>
    </w:p>
    <w:sectPr w:rsidR="00B26B31" w:rsidRPr="00E3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0F"/>
    <w:rsid w:val="00207F2D"/>
    <w:rsid w:val="003A6D4B"/>
    <w:rsid w:val="00B26B31"/>
    <w:rsid w:val="00E05E0F"/>
    <w:rsid w:val="00E3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6891"/>
  <w15:chartTrackingRefBased/>
  <w15:docId w15:val="{F4448312-63E6-4FA3-BD2E-C52919E7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Loyd</dc:creator>
  <cp:keywords/>
  <dc:description/>
  <cp:lastModifiedBy>Crystal Loyd</cp:lastModifiedBy>
  <cp:revision>2</cp:revision>
  <dcterms:created xsi:type="dcterms:W3CDTF">2020-01-08T20:23:00Z</dcterms:created>
  <dcterms:modified xsi:type="dcterms:W3CDTF">2020-01-08T20:23:00Z</dcterms:modified>
</cp:coreProperties>
</file>